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39E68" w14:textId="310726BF" w:rsidR="003F787F" w:rsidRDefault="00377D78" w:rsidP="00E743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Ассоциации врачей анестезиологов-реаниматологов Архангельской области (в рамках научной сессии</w:t>
      </w:r>
      <w:r w:rsidR="00E743A2" w:rsidRPr="00EE3E6F">
        <w:rPr>
          <w:rFonts w:ascii="Times New Roman" w:hAnsi="Times New Roman" w:cs="Times New Roman"/>
          <w:sz w:val="28"/>
          <w:szCs w:val="28"/>
        </w:rPr>
        <w:t xml:space="preserve"> </w:t>
      </w:r>
      <w:r w:rsidR="003F787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F787F">
        <w:rPr>
          <w:rFonts w:ascii="Times New Roman" w:hAnsi="Times New Roman" w:cs="Times New Roman"/>
          <w:sz w:val="28"/>
          <w:szCs w:val="28"/>
        </w:rPr>
        <w:t>ГМУ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550D4A5" w14:textId="72D1F16A" w:rsidR="00E743A2" w:rsidRDefault="00E743A2" w:rsidP="00E743A2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E6F">
        <w:rPr>
          <w:rFonts w:ascii="Times New Roman" w:hAnsi="Times New Roman" w:cs="Times New Roman"/>
          <w:sz w:val="28"/>
          <w:szCs w:val="28"/>
        </w:rPr>
        <w:t>1</w:t>
      </w:r>
      <w:r w:rsidR="00A15F6E" w:rsidRPr="00C949CA">
        <w:rPr>
          <w:rFonts w:ascii="Times New Roman" w:hAnsi="Times New Roman" w:cs="Times New Roman"/>
          <w:sz w:val="28"/>
          <w:szCs w:val="28"/>
        </w:rPr>
        <w:t>8</w:t>
      </w:r>
      <w:r w:rsidRPr="00EE3E6F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9C095F">
        <w:rPr>
          <w:rFonts w:ascii="Times New Roman" w:hAnsi="Times New Roman" w:cs="Times New Roman"/>
          <w:sz w:val="28"/>
          <w:szCs w:val="28"/>
        </w:rPr>
        <w:t xml:space="preserve"> 202</w:t>
      </w:r>
      <w:r w:rsidR="00C420B7">
        <w:rPr>
          <w:rFonts w:ascii="Times New Roman" w:hAnsi="Times New Roman" w:cs="Times New Roman"/>
          <w:sz w:val="28"/>
          <w:szCs w:val="28"/>
        </w:rPr>
        <w:t>1</w:t>
      </w:r>
      <w:r w:rsidR="009C095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B2753FC" w14:textId="267E0159" w:rsidR="00631FC8" w:rsidRDefault="00631FC8" w:rsidP="00E743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13.00-16.00</w:t>
      </w:r>
    </w:p>
    <w:p w14:paraId="7A664041" w14:textId="1EF5C4DC" w:rsidR="00377D78" w:rsidRDefault="00377D78" w:rsidP="00E743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Конференц-зал ОРИТ, Первая городская клиническая больница,</w:t>
      </w:r>
    </w:p>
    <w:p w14:paraId="5F035C38" w14:textId="77AC863D" w:rsidR="00377D78" w:rsidRDefault="00377D78" w:rsidP="00E743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Суворова 1, Архангельск</w:t>
      </w:r>
    </w:p>
    <w:p w14:paraId="38FAA81E" w14:textId="77777777" w:rsidR="00E743A2" w:rsidRPr="00EE3E6F" w:rsidRDefault="00E743A2" w:rsidP="00E743A2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E6F">
        <w:rPr>
          <w:rFonts w:ascii="Times New Roman" w:hAnsi="Times New Roman" w:cs="Times New Roman"/>
          <w:sz w:val="28"/>
          <w:szCs w:val="28"/>
        </w:rPr>
        <w:t>Актуальные вопросы анестезиологии и реаниматологии</w:t>
      </w:r>
    </w:p>
    <w:p w14:paraId="03104937" w14:textId="77777777" w:rsidR="00E743A2" w:rsidRDefault="005061DA" w:rsidP="00506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опредседатели</w:t>
      </w:r>
      <w:proofErr w:type="spellEnd"/>
      <w:r w:rsidRPr="005061D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проф. Киров М.Ю.,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Недашковский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Э.В.,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14:paraId="22D56CF1" w14:textId="2DDF831A" w:rsidR="005061DA" w:rsidRDefault="005061DA" w:rsidP="00506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симпозиума</w:t>
      </w:r>
      <w:r w:rsidRPr="005061D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68711C">
        <w:rPr>
          <w:rFonts w:ascii="Times New Roman" w:hAnsi="Times New Roman" w:cs="Times New Roman"/>
          <w:sz w:val="28"/>
          <w:szCs w:val="28"/>
        </w:rPr>
        <w:t>видзба</w:t>
      </w:r>
      <w:proofErr w:type="spellEnd"/>
      <w:r w:rsidR="0068711C">
        <w:rPr>
          <w:rFonts w:ascii="Times New Roman" w:hAnsi="Times New Roman" w:cs="Times New Roman"/>
          <w:sz w:val="28"/>
          <w:szCs w:val="28"/>
        </w:rPr>
        <w:t xml:space="preserve"> А.Р.</w:t>
      </w:r>
    </w:p>
    <w:p w14:paraId="70C1289A" w14:textId="77777777" w:rsidR="005061DA" w:rsidRPr="00C420B7" w:rsidRDefault="005061DA" w:rsidP="00506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</w:t>
      </w:r>
      <w:r w:rsidRPr="00C420B7">
        <w:rPr>
          <w:rFonts w:ascii="Times New Roman" w:hAnsi="Times New Roman" w:cs="Times New Roman"/>
          <w:sz w:val="28"/>
          <w:szCs w:val="28"/>
        </w:rPr>
        <w:t>:</w:t>
      </w:r>
    </w:p>
    <w:p w14:paraId="6E34F130" w14:textId="77777777" w:rsidR="00C949CA" w:rsidRDefault="00C420B7" w:rsidP="00631FC8">
      <w:pPr>
        <w:pStyle w:val="a3"/>
        <w:numPr>
          <w:ilvl w:val="0"/>
          <w:numId w:val="2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C949CA">
        <w:rPr>
          <w:rFonts w:ascii="Times New Roman" w:hAnsi="Times New Roman" w:cs="Times New Roman"/>
          <w:sz w:val="28"/>
          <w:szCs w:val="28"/>
        </w:rPr>
        <w:t xml:space="preserve">Лапин К.С. (Архангельск). </w:t>
      </w:r>
    </w:p>
    <w:p w14:paraId="195D6EE8" w14:textId="11791C07" w:rsidR="00C420B7" w:rsidRPr="00C949CA" w:rsidRDefault="00C420B7" w:rsidP="00631FC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C949CA">
        <w:rPr>
          <w:rFonts w:ascii="Times New Roman" w:hAnsi="Times New Roman" w:cs="Times New Roman"/>
          <w:sz w:val="28"/>
          <w:szCs w:val="28"/>
        </w:rPr>
        <w:t>Обзор рекомендаций по сердечной недостаточности Европейского общества кардиологов 2021г. (30 мин)</w:t>
      </w:r>
    </w:p>
    <w:p w14:paraId="744C143E" w14:textId="04CA8F40" w:rsidR="00663E03" w:rsidRDefault="00663E03" w:rsidP="00631FC8">
      <w:pPr>
        <w:pStyle w:val="a3"/>
        <w:numPr>
          <w:ilvl w:val="0"/>
          <w:numId w:val="2"/>
        </w:numPr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663E03">
        <w:rPr>
          <w:rFonts w:ascii="Times New Roman" w:hAnsi="Times New Roman" w:cs="Times New Roman"/>
          <w:sz w:val="28"/>
          <w:szCs w:val="28"/>
        </w:rPr>
        <w:t>Авидзба</w:t>
      </w:r>
      <w:proofErr w:type="spellEnd"/>
      <w:r w:rsidRPr="00663E03">
        <w:rPr>
          <w:rFonts w:ascii="Times New Roman" w:hAnsi="Times New Roman" w:cs="Times New Roman"/>
          <w:sz w:val="28"/>
          <w:szCs w:val="28"/>
        </w:rPr>
        <w:t xml:space="preserve"> А.Р., </w:t>
      </w:r>
      <w:proofErr w:type="spellStart"/>
      <w:r w:rsidRPr="00663E03">
        <w:rPr>
          <w:rFonts w:ascii="Times New Roman" w:hAnsi="Times New Roman" w:cs="Times New Roman"/>
          <w:sz w:val="28"/>
          <w:szCs w:val="28"/>
        </w:rPr>
        <w:t>Саскин</w:t>
      </w:r>
      <w:proofErr w:type="spellEnd"/>
      <w:r w:rsidRPr="00663E03">
        <w:rPr>
          <w:rFonts w:ascii="Times New Roman" w:hAnsi="Times New Roman" w:cs="Times New Roman"/>
          <w:sz w:val="28"/>
          <w:szCs w:val="28"/>
        </w:rPr>
        <w:t xml:space="preserve"> В.А.</w:t>
      </w:r>
      <w:r w:rsidR="00631FC8" w:rsidRPr="00631FC8">
        <w:t xml:space="preserve"> </w:t>
      </w:r>
      <w:r w:rsidR="00631FC8" w:rsidRPr="00631FC8">
        <w:rPr>
          <w:rFonts w:ascii="Times New Roman" w:hAnsi="Times New Roman" w:cs="Times New Roman"/>
          <w:sz w:val="28"/>
          <w:szCs w:val="28"/>
        </w:rPr>
        <w:t>(Архангельск).</w:t>
      </w:r>
    </w:p>
    <w:p w14:paraId="311127E1" w14:textId="12E3735E" w:rsidR="00663E03" w:rsidRPr="00663E03" w:rsidRDefault="00663E03" w:rsidP="00631FC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663E03">
        <w:rPr>
          <w:rFonts w:ascii="Times New Roman" w:hAnsi="Times New Roman" w:cs="Times New Roman"/>
          <w:sz w:val="28"/>
          <w:szCs w:val="28"/>
        </w:rPr>
        <w:t xml:space="preserve">Системная гемодинамика в раннем </w:t>
      </w:r>
      <w:proofErr w:type="spellStart"/>
      <w:r w:rsidRPr="00663E03">
        <w:rPr>
          <w:rFonts w:ascii="Times New Roman" w:hAnsi="Times New Roman" w:cs="Times New Roman"/>
          <w:sz w:val="28"/>
          <w:szCs w:val="28"/>
        </w:rPr>
        <w:t>постреперфузионном</w:t>
      </w:r>
      <w:proofErr w:type="spellEnd"/>
      <w:r w:rsidRPr="00663E03">
        <w:rPr>
          <w:rFonts w:ascii="Times New Roman" w:hAnsi="Times New Roman" w:cs="Times New Roman"/>
          <w:sz w:val="28"/>
          <w:szCs w:val="28"/>
        </w:rPr>
        <w:t xml:space="preserve"> периоде и исходы ишемического инсульта: друзья или враги?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31FC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мин)</w:t>
      </w:r>
    </w:p>
    <w:p w14:paraId="59571854" w14:textId="13F6DB67" w:rsidR="00C949CA" w:rsidRDefault="00A15F6E" w:rsidP="00631FC8">
      <w:pPr>
        <w:pStyle w:val="a3"/>
        <w:numPr>
          <w:ilvl w:val="0"/>
          <w:numId w:val="2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C949CA">
        <w:rPr>
          <w:rFonts w:ascii="Times New Roman" w:hAnsi="Times New Roman" w:cs="Times New Roman"/>
          <w:sz w:val="28"/>
          <w:szCs w:val="28"/>
        </w:rPr>
        <w:t>Маковеев С.А.</w:t>
      </w:r>
      <w:r w:rsidR="00631FC8">
        <w:rPr>
          <w:rFonts w:ascii="Times New Roman" w:hAnsi="Times New Roman" w:cs="Times New Roman"/>
          <w:sz w:val="28"/>
          <w:szCs w:val="28"/>
        </w:rPr>
        <w:t xml:space="preserve">, </w:t>
      </w:r>
      <w:r w:rsidR="00631FC8" w:rsidRPr="00631FC8">
        <w:rPr>
          <w:rFonts w:ascii="Times New Roman" w:hAnsi="Times New Roman" w:cs="Times New Roman"/>
          <w:sz w:val="28"/>
          <w:szCs w:val="28"/>
        </w:rPr>
        <w:t xml:space="preserve">Хуссейн А., Семенкова Т.Н., </w:t>
      </w:r>
      <w:proofErr w:type="spellStart"/>
      <w:r w:rsidR="00631FC8" w:rsidRPr="00631FC8">
        <w:rPr>
          <w:rFonts w:ascii="Times New Roman" w:hAnsi="Times New Roman" w:cs="Times New Roman"/>
          <w:sz w:val="28"/>
          <w:szCs w:val="28"/>
        </w:rPr>
        <w:t>Лочехина</w:t>
      </w:r>
      <w:proofErr w:type="spellEnd"/>
      <w:r w:rsidR="00631FC8" w:rsidRPr="00631FC8">
        <w:rPr>
          <w:rFonts w:ascii="Times New Roman" w:hAnsi="Times New Roman" w:cs="Times New Roman"/>
          <w:sz w:val="28"/>
          <w:szCs w:val="28"/>
        </w:rPr>
        <w:t xml:space="preserve"> Е.Б., </w:t>
      </w:r>
      <w:r w:rsidR="00631FC8">
        <w:rPr>
          <w:rFonts w:ascii="Times New Roman" w:hAnsi="Times New Roman" w:cs="Times New Roman"/>
          <w:sz w:val="28"/>
          <w:szCs w:val="28"/>
        </w:rPr>
        <w:t>Киров М.Ю.</w:t>
      </w:r>
      <w:r w:rsidRPr="00C949C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85210529"/>
      <w:r w:rsidRPr="00C949CA">
        <w:rPr>
          <w:rFonts w:ascii="Times New Roman" w:hAnsi="Times New Roman" w:cs="Times New Roman"/>
          <w:sz w:val="28"/>
          <w:szCs w:val="28"/>
        </w:rPr>
        <w:t xml:space="preserve">(Архангельск). </w:t>
      </w:r>
      <w:bookmarkEnd w:id="0"/>
    </w:p>
    <w:p w14:paraId="00FC169D" w14:textId="4AAB5BF2" w:rsidR="00C420B7" w:rsidRPr="00C949CA" w:rsidRDefault="00A15F6E" w:rsidP="00631FC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C949CA">
        <w:rPr>
          <w:rFonts w:ascii="Times New Roman" w:hAnsi="Times New Roman" w:cs="Times New Roman"/>
          <w:sz w:val="28"/>
          <w:szCs w:val="28"/>
        </w:rPr>
        <w:t>Влияние температурного баланса на динамику заболевания при сепсисе и септическом шоке</w:t>
      </w:r>
      <w:r w:rsidR="00C949CA">
        <w:rPr>
          <w:rFonts w:ascii="Times New Roman" w:hAnsi="Times New Roman" w:cs="Times New Roman"/>
          <w:sz w:val="28"/>
          <w:szCs w:val="28"/>
        </w:rPr>
        <w:t xml:space="preserve"> (</w:t>
      </w:r>
      <w:r w:rsidR="00631FC8">
        <w:rPr>
          <w:rFonts w:ascii="Times New Roman" w:hAnsi="Times New Roman" w:cs="Times New Roman"/>
          <w:sz w:val="28"/>
          <w:szCs w:val="28"/>
        </w:rPr>
        <w:t>15</w:t>
      </w:r>
      <w:r w:rsidR="00C949CA">
        <w:rPr>
          <w:rFonts w:ascii="Times New Roman" w:hAnsi="Times New Roman" w:cs="Times New Roman"/>
          <w:sz w:val="28"/>
          <w:szCs w:val="28"/>
        </w:rPr>
        <w:t xml:space="preserve"> мин)</w:t>
      </w:r>
    </w:p>
    <w:p w14:paraId="4DFA019F" w14:textId="77777777" w:rsidR="00631FC8" w:rsidRDefault="00A15F6E" w:rsidP="00631FC8">
      <w:pPr>
        <w:pStyle w:val="a3"/>
        <w:numPr>
          <w:ilvl w:val="0"/>
          <w:numId w:val="2"/>
        </w:numPr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631FC8">
        <w:rPr>
          <w:rFonts w:ascii="Times New Roman" w:hAnsi="Times New Roman" w:cs="Times New Roman"/>
          <w:sz w:val="28"/>
          <w:szCs w:val="28"/>
        </w:rPr>
        <w:t>Лочехина</w:t>
      </w:r>
      <w:proofErr w:type="spellEnd"/>
      <w:r w:rsidRPr="00631FC8">
        <w:rPr>
          <w:rFonts w:ascii="Times New Roman" w:hAnsi="Times New Roman" w:cs="Times New Roman"/>
          <w:sz w:val="28"/>
          <w:szCs w:val="28"/>
        </w:rPr>
        <w:t xml:space="preserve"> Е.Б.</w:t>
      </w:r>
      <w:r w:rsidR="00631FC8">
        <w:rPr>
          <w:rFonts w:ascii="Times New Roman" w:hAnsi="Times New Roman" w:cs="Times New Roman"/>
          <w:sz w:val="28"/>
          <w:szCs w:val="28"/>
        </w:rPr>
        <w:t xml:space="preserve">, </w:t>
      </w:r>
      <w:r w:rsidR="00631FC8" w:rsidRPr="00631FC8">
        <w:rPr>
          <w:rFonts w:ascii="Times New Roman" w:hAnsi="Times New Roman" w:cs="Times New Roman"/>
          <w:sz w:val="28"/>
          <w:szCs w:val="28"/>
        </w:rPr>
        <w:t>Семенкова Т.Н.</w:t>
      </w:r>
      <w:r w:rsidR="00631F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1FC8" w:rsidRPr="00631FC8">
        <w:rPr>
          <w:rFonts w:ascii="Times New Roman" w:hAnsi="Times New Roman" w:cs="Times New Roman"/>
          <w:sz w:val="28"/>
          <w:szCs w:val="28"/>
        </w:rPr>
        <w:t>Барминский</w:t>
      </w:r>
      <w:proofErr w:type="spellEnd"/>
      <w:r w:rsidR="00631FC8" w:rsidRPr="00631FC8">
        <w:rPr>
          <w:rFonts w:ascii="Times New Roman" w:hAnsi="Times New Roman" w:cs="Times New Roman"/>
          <w:sz w:val="28"/>
          <w:szCs w:val="28"/>
        </w:rPr>
        <w:t xml:space="preserve"> А.В.</w:t>
      </w:r>
      <w:r w:rsidR="00631FC8">
        <w:rPr>
          <w:rFonts w:ascii="Times New Roman" w:hAnsi="Times New Roman" w:cs="Times New Roman"/>
          <w:sz w:val="28"/>
          <w:szCs w:val="28"/>
        </w:rPr>
        <w:t xml:space="preserve">, Рыбакова Э.С., </w:t>
      </w:r>
      <w:proofErr w:type="spellStart"/>
      <w:r w:rsidR="00631FC8">
        <w:rPr>
          <w:rFonts w:ascii="Times New Roman" w:hAnsi="Times New Roman" w:cs="Times New Roman"/>
          <w:sz w:val="28"/>
          <w:szCs w:val="28"/>
        </w:rPr>
        <w:t>Кузьков</w:t>
      </w:r>
      <w:proofErr w:type="spellEnd"/>
      <w:r w:rsidR="00631FC8">
        <w:rPr>
          <w:rFonts w:ascii="Times New Roman" w:hAnsi="Times New Roman" w:cs="Times New Roman"/>
          <w:sz w:val="28"/>
          <w:szCs w:val="28"/>
        </w:rPr>
        <w:t xml:space="preserve"> В.В.</w:t>
      </w:r>
      <w:r w:rsidRPr="00631FC8">
        <w:rPr>
          <w:rFonts w:ascii="Times New Roman" w:hAnsi="Times New Roman" w:cs="Times New Roman"/>
          <w:sz w:val="28"/>
          <w:szCs w:val="28"/>
        </w:rPr>
        <w:t xml:space="preserve"> (Северодвинск</w:t>
      </w:r>
      <w:r w:rsidR="00631FC8">
        <w:rPr>
          <w:rFonts w:ascii="Times New Roman" w:hAnsi="Times New Roman" w:cs="Times New Roman"/>
          <w:sz w:val="28"/>
          <w:szCs w:val="28"/>
        </w:rPr>
        <w:t xml:space="preserve">, </w:t>
      </w:r>
      <w:r w:rsidRPr="00631FC8">
        <w:rPr>
          <w:rFonts w:ascii="Times New Roman" w:hAnsi="Times New Roman" w:cs="Times New Roman"/>
          <w:sz w:val="28"/>
          <w:szCs w:val="28"/>
        </w:rPr>
        <w:t>Архангельск).</w:t>
      </w:r>
      <w:r w:rsidR="00902609" w:rsidRPr="00631F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A095EA" w14:textId="5A5FD3BD" w:rsidR="00631FC8" w:rsidRDefault="00631FC8" w:rsidP="00631FC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631FC8">
        <w:rPr>
          <w:rFonts w:ascii="Times New Roman" w:hAnsi="Times New Roman" w:cs="Times New Roman"/>
          <w:sz w:val="28"/>
          <w:szCs w:val="28"/>
        </w:rPr>
        <w:t>Гиперхлоремия</w:t>
      </w:r>
      <w:proofErr w:type="spellEnd"/>
      <w:r w:rsidRPr="00631FC8">
        <w:rPr>
          <w:rFonts w:ascii="Times New Roman" w:hAnsi="Times New Roman" w:cs="Times New Roman"/>
          <w:sz w:val="28"/>
          <w:szCs w:val="28"/>
        </w:rPr>
        <w:t xml:space="preserve"> у пациентов при критических состояниях и в </w:t>
      </w:r>
      <w:proofErr w:type="spellStart"/>
      <w:r w:rsidRPr="00631FC8">
        <w:rPr>
          <w:rFonts w:ascii="Times New Roman" w:hAnsi="Times New Roman" w:cs="Times New Roman"/>
          <w:sz w:val="28"/>
          <w:szCs w:val="28"/>
        </w:rPr>
        <w:t>периоперационном</w:t>
      </w:r>
      <w:proofErr w:type="spellEnd"/>
      <w:r w:rsidRPr="00631FC8">
        <w:rPr>
          <w:rFonts w:ascii="Times New Roman" w:hAnsi="Times New Roman" w:cs="Times New Roman"/>
          <w:sz w:val="28"/>
          <w:szCs w:val="28"/>
        </w:rPr>
        <w:t xml:space="preserve"> периоде: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FC8">
        <w:rPr>
          <w:rFonts w:ascii="Times New Roman" w:hAnsi="Times New Roman" w:cs="Times New Roman"/>
          <w:sz w:val="28"/>
          <w:szCs w:val="28"/>
        </w:rPr>
        <w:t>риски, противоречия, новые горизонты (15 мин)</w:t>
      </w:r>
    </w:p>
    <w:p w14:paraId="183D9867" w14:textId="76A32C89" w:rsidR="00631FC8" w:rsidRDefault="00631FC8" w:rsidP="00631FC8">
      <w:pPr>
        <w:pStyle w:val="a3"/>
        <w:numPr>
          <w:ilvl w:val="0"/>
          <w:numId w:val="2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Свирский Д.А. </w:t>
      </w:r>
      <w:r w:rsidRPr="00631FC8">
        <w:rPr>
          <w:rFonts w:ascii="Times New Roman" w:hAnsi="Times New Roman" w:cs="Times New Roman"/>
          <w:sz w:val="28"/>
          <w:szCs w:val="28"/>
        </w:rPr>
        <w:t>(Архангельск).</w:t>
      </w:r>
    </w:p>
    <w:p w14:paraId="77B03F23" w14:textId="3CD6942D" w:rsidR="00631FC8" w:rsidRDefault="00631FC8" w:rsidP="00631FC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631FC8">
        <w:rPr>
          <w:rFonts w:ascii="Times New Roman" w:hAnsi="Times New Roman" w:cs="Times New Roman"/>
          <w:sz w:val="28"/>
          <w:szCs w:val="28"/>
        </w:rPr>
        <w:t>Современные анальгетики</w:t>
      </w:r>
      <w:r>
        <w:rPr>
          <w:rFonts w:ascii="Times New Roman" w:hAnsi="Times New Roman" w:cs="Times New Roman"/>
          <w:sz w:val="28"/>
          <w:szCs w:val="28"/>
        </w:rPr>
        <w:t xml:space="preserve"> (20 мин)</w:t>
      </w:r>
    </w:p>
    <w:p w14:paraId="69390B1D" w14:textId="004BB100" w:rsidR="00C949CA" w:rsidRPr="00631FC8" w:rsidRDefault="00C949CA" w:rsidP="00631FC8">
      <w:pPr>
        <w:pStyle w:val="a3"/>
        <w:numPr>
          <w:ilvl w:val="0"/>
          <w:numId w:val="2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631FC8">
        <w:rPr>
          <w:rFonts w:ascii="Times New Roman" w:hAnsi="Times New Roman" w:cs="Times New Roman"/>
          <w:sz w:val="28"/>
          <w:szCs w:val="28"/>
        </w:rPr>
        <w:t>Дроботова Е.Ф., Королева Н.И., Бочкарева Н.А., Антипин Э.Э. (Архангельск)</w:t>
      </w:r>
      <w:r w:rsidR="00631FC8">
        <w:rPr>
          <w:rFonts w:ascii="Times New Roman" w:hAnsi="Times New Roman" w:cs="Times New Roman"/>
          <w:sz w:val="28"/>
          <w:szCs w:val="28"/>
        </w:rPr>
        <w:t>.</w:t>
      </w:r>
      <w:r w:rsidRPr="00631F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4810E4" w14:textId="489FCE77" w:rsidR="00C949CA" w:rsidRPr="00C949CA" w:rsidRDefault="00C949CA" w:rsidP="00631FC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C949CA">
        <w:rPr>
          <w:rFonts w:ascii="Times New Roman" w:hAnsi="Times New Roman" w:cs="Times New Roman"/>
          <w:sz w:val="28"/>
          <w:szCs w:val="28"/>
        </w:rPr>
        <w:t>Регионарные методики в торакальной хирургии</w:t>
      </w:r>
      <w:r w:rsidRPr="00C949CA">
        <w:t xml:space="preserve"> </w:t>
      </w:r>
      <w:r w:rsidRPr="00C949CA">
        <w:rPr>
          <w:rFonts w:ascii="Times New Roman" w:hAnsi="Times New Roman" w:cs="Times New Roman"/>
          <w:sz w:val="28"/>
          <w:szCs w:val="28"/>
        </w:rPr>
        <w:t>(15 мин)</w:t>
      </w:r>
    </w:p>
    <w:p w14:paraId="1E7F4CD5" w14:textId="0A508D44" w:rsidR="00C949CA" w:rsidRPr="00C949CA" w:rsidRDefault="00C949CA" w:rsidP="00631FC8">
      <w:pPr>
        <w:pStyle w:val="a3"/>
        <w:numPr>
          <w:ilvl w:val="0"/>
          <w:numId w:val="2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C949CA">
        <w:rPr>
          <w:rFonts w:ascii="Times New Roman" w:hAnsi="Times New Roman" w:cs="Times New Roman"/>
          <w:sz w:val="28"/>
          <w:szCs w:val="28"/>
        </w:rPr>
        <w:t>Королева Н.И., Дроботова Е.Ф., Ибрагимов А.Т., Антипин Э.Э. (Архангельск).</w:t>
      </w:r>
    </w:p>
    <w:p w14:paraId="23EE4CD1" w14:textId="52DBDFC1" w:rsidR="00C420B7" w:rsidRPr="00C949CA" w:rsidRDefault="00C949CA" w:rsidP="00631FC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C949CA">
        <w:rPr>
          <w:rFonts w:ascii="Times New Roman" w:hAnsi="Times New Roman" w:cs="Times New Roman"/>
          <w:sz w:val="28"/>
          <w:szCs w:val="28"/>
        </w:rPr>
        <w:t>Регионарные методики в хирургии одного дня</w:t>
      </w:r>
      <w:r w:rsidR="00631FC8">
        <w:rPr>
          <w:rFonts w:ascii="Times New Roman" w:hAnsi="Times New Roman" w:cs="Times New Roman"/>
          <w:sz w:val="28"/>
          <w:szCs w:val="28"/>
        </w:rPr>
        <w:t xml:space="preserve"> </w:t>
      </w:r>
      <w:r w:rsidRPr="00C949CA">
        <w:rPr>
          <w:rFonts w:ascii="Times New Roman" w:hAnsi="Times New Roman" w:cs="Times New Roman"/>
          <w:sz w:val="28"/>
          <w:szCs w:val="28"/>
        </w:rPr>
        <w:t xml:space="preserve">(15 мин) </w:t>
      </w:r>
    </w:p>
    <w:p w14:paraId="2BA7AABD" w14:textId="77777777" w:rsidR="00C949CA" w:rsidRDefault="00C949CA" w:rsidP="001C1946">
      <w:pPr>
        <w:rPr>
          <w:rFonts w:ascii="Times New Roman" w:hAnsi="Times New Roman" w:cs="Times New Roman"/>
          <w:sz w:val="28"/>
          <w:szCs w:val="28"/>
        </w:rPr>
      </w:pPr>
    </w:p>
    <w:p w14:paraId="1F4C52FA" w14:textId="51685C3F" w:rsidR="00711E30" w:rsidRPr="00EE3E6F" w:rsidRDefault="00711E30" w:rsidP="001C1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Дискуссия.</w:t>
      </w:r>
    </w:p>
    <w:sectPr w:rsidR="00711E30" w:rsidRPr="00EE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F0CDF"/>
    <w:multiLevelType w:val="hybridMultilevel"/>
    <w:tmpl w:val="E9423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F58A2"/>
    <w:multiLevelType w:val="hybridMultilevel"/>
    <w:tmpl w:val="50BEF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A2"/>
    <w:rsid w:val="00180499"/>
    <w:rsid w:val="001C1946"/>
    <w:rsid w:val="0028424F"/>
    <w:rsid w:val="00377D78"/>
    <w:rsid w:val="003F787F"/>
    <w:rsid w:val="00437873"/>
    <w:rsid w:val="005061DA"/>
    <w:rsid w:val="00631FC8"/>
    <w:rsid w:val="00663E03"/>
    <w:rsid w:val="0068711C"/>
    <w:rsid w:val="006A7EFD"/>
    <w:rsid w:val="00711E30"/>
    <w:rsid w:val="008C5981"/>
    <w:rsid w:val="00902609"/>
    <w:rsid w:val="009C095F"/>
    <w:rsid w:val="00A15F6E"/>
    <w:rsid w:val="00C420B7"/>
    <w:rsid w:val="00C949CA"/>
    <w:rsid w:val="00CD24AE"/>
    <w:rsid w:val="00E743A2"/>
    <w:rsid w:val="00EE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55B8"/>
  <w15:chartTrackingRefBased/>
  <w15:docId w15:val="{9C28B379-685B-40E3-8624-D87B303D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Михаил Киров</cp:lastModifiedBy>
  <cp:revision>2</cp:revision>
  <dcterms:created xsi:type="dcterms:W3CDTF">2021-11-11T16:06:00Z</dcterms:created>
  <dcterms:modified xsi:type="dcterms:W3CDTF">2021-11-11T16:06:00Z</dcterms:modified>
</cp:coreProperties>
</file>